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28A78" w14:textId="555F2809" w:rsidR="00E56707" w:rsidRPr="00E453BD" w:rsidRDefault="00E453BD" w:rsidP="004172D0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4F81BD" w:themeColor="accent1"/>
          <w:kern w:val="36"/>
          <w:sz w:val="36"/>
          <w:szCs w:val="36"/>
        </w:rPr>
      </w:pPr>
      <w:r w:rsidRPr="00E453BD">
        <w:rPr>
          <w:rFonts w:ascii="Calibri" w:eastAsia="Times New Roman" w:hAnsi="Calibri" w:cs="Times New Roman"/>
          <w:noProof/>
        </w:rPr>
        <w:drawing>
          <wp:inline distT="0" distB="0" distL="0" distR="0" wp14:anchorId="34B5A328" wp14:editId="37410B66">
            <wp:extent cx="6115050" cy="19145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72D0">
        <w:rPr>
          <w:rFonts w:ascii="Times New Roman" w:eastAsia="Times New Roman" w:hAnsi="Times New Roman" w:cs="Times New Roman"/>
          <w:b/>
          <w:bCs/>
          <w:iCs/>
          <w:kern w:val="36"/>
          <w:sz w:val="28"/>
          <w:szCs w:val="48"/>
        </w:rPr>
        <w:t xml:space="preserve"> </w:t>
      </w:r>
      <w:r w:rsidR="004172D0" w:rsidRPr="00E453BD">
        <w:rPr>
          <w:rFonts w:ascii="Times New Roman" w:eastAsia="Times New Roman" w:hAnsi="Times New Roman" w:cs="Times New Roman"/>
          <w:b/>
          <w:bCs/>
          <w:iCs/>
          <w:color w:val="4F81BD" w:themeColor="accent1"/>
          <w:kern w:val="36"/>
          <w:sz w:val="36"/>
          <w:szCs w:val="36"/>
        </w:rPr>
        <w:t>«</w:t>
      </w:r>
      <w:r w:rsidR="007B3332" w:rsidRPr="00E453BD">
        <w:rPr>
          <w:rFonts w:ascii="Times New Roman" w:eastAsia="Times New Roman" w:hAnsi="Times New Roman" w:cs="Times New Roman"/>
          <w:b/>
          <w:bCs/>
          <w:iCs/>
          <w:color w:val="4F81BD" w:themeColor="accent1"/>
          <w:kern w:val="36"/>
          <w:sz w:val="36"/>
          <w:szCs w:val="36"/>
        </w:rPr>
        <w:t>Профилактика речевых нарушений у детей</w:t>
      </w:r>
      <w:r w:rsidR="004172D0" w:rsidRPr="00E453BD">
        <w:rPr>
          <w:rFonts w:ascii="Times New Roman" w:eastAsia="Times New Roman" w:hAnsi="Times New Roman" w:cs="Times New Roman"/>
          <w:b/>
          <w:bCs/>
          <w:iCs/>
          <w:color w:val="4F81BD" w:themeColor="accent1"/>
          <w:kern w:val="36"/>
          <w:sz w:val="36"/>
          <w:szCs w:val="36"/>
        </w:rPr>
        <w:t>»</w:t>
      </w:r>
    </w:p>
    <w:p w14:paraId="33852B9C" w14:textId="77777777" w:rsidR="007B3332" w:rsidRPr="007B3332" w:rsidRDefault="007B3332" w:rsidP="007B33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6E6C7D5" w14:textId="77777777" w:rsidR="007B3332" w:rsidRPr="007B3332" w:rsidRDefault="007B3332" w:rsidP="007B333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b/>
          <w:sz w:val="26"/>
          <w:szCs w:val="26"/>
        </w:rPr>
        <w:t>Мероприятия по профилактике речевых нарушений у детей включают:</w:t>
      </w:r>
    </w:p>
    <w:p w14:paraId="2E8CE6C9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создание необходимых условий для сохранения физического и нервно-психического здоровья ребенка;</w:t>
      </w:r>
    </w:p>
    <w:p w14:paraId="6E7E6D88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заботу о сохранности его речевых органов;</w:t>
      </w:r>
    </w:p>
    <w:p w14:paraId="033CE34F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создание необходимых социально-бытовых условий для правильного речевого развития ребенка.</w:t>
      </w:r>
    </w:p>
    <w:p w14:paraId="51E90C90" w14:textId="77777777" w:rsidR="007B3332" w:rsidRPr="007B3332" w:rsidRDefault="007B3332" w:rsidP="007B333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b/>
          <w:sz w:val="26"/>
          <w:szCs w:val="26"/>
        </w:rPr>
        <w:t>Рекомендации:</w:t>
      </w:r>
    </w:p>
    <w:p w14:paraId="7493D95D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Предупреждение ушибов головы.</w:t>
      </w:r>
    </w:p>
    <w:p w14:paraId="6706A896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Предупреждение различных заболеваний, протекающих с высокой температурой.</w:t>
      </w:r>
    </w:p>
    <w:p w14:paraId="057E809A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Охрана органа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заболеваний.</w:t>
      </w:r>
    </w:p>
    <w:p w14:paraId="61183BF5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Охрана артикуляционных органов:</w:t>
      </w:r>
    </w:p>
    <w:p w14:paraId="79C0FFB1" w14:textId="77777777" w:rsidR="007B3332" w:rsidRPr="007B3332" w:rsidRDefault="007B3332" w:rsidP="007B3332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B3332">
        <w:rPr>
          <w:rFonts w:ascii="Times New Roman" w:eastAsia="Times New Roman" w:hAnsi="Times New Roman" w:cs="Times New Roman"/>
          <w:sz w:val="26"/>
          <w:szCs w:val="26"/>
        </w:rPr>
        <w:t>предупреждение (и лечение) рахита и возможного появления аномалий костных частей речевого аппарата;</w:t>
      </w:r>
    </w:p>
    <w:p w14:paraId="7C1E1365" w14:textId="77777777" w:rsidR="007B3332" w:rsidRPr="007B3332" w:rsidRDefault="007B3332" w:rsidP="007B3332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B3332">
        <w:rPr>
          <w:rFonts w:ascii="Times New Roman" w:eastAsia="Times New Roman" w:hAnsi="Times New Roman" w:cs="Times New Roman"/>
          <w:sz w:val="26"/>
          <w:szCs w:val="26"/>
        </w:rPr>
        <w:t>исключение случаев сосания пальца или постоянного подкладывания руки под щеку во время сна (последнее может привести к образованию так называемого перекрёстного прикуса);</w:t>
      </w:r>
    </w:p>
    <w:p w14:paraId="28DB11B0" w14:textId="77777777" w:rsidR="007B3332" w:rsidRPr="007B3332" w:rsidRDefault="007B3332" w:rsidP="007B3332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B3332">
        <w:rPr>
          <w:rFonts w:ascii="Times New Roman" w:eastAsia="Times New Roman" w:hAnsi="Times New Roman" w:cs="Times New Roman"/>
          <w:sz w:val="26"/>
          <w:szCs w:val="26"/>
        </w:rPr>
        <w:t>предупреждение преждевременной потери зубов, поскольку потеря зубов у детей ввязывает значительную деформацию соседних зубов и челюстей (здесь не имеется в виду возрастная смена зубов);</w:t>
      </w:r>
    </w:p>
    <w:p w14:paraId="77425A7C" w14:textId="77777777" w:rsidR="007B3332" w:rsidRPr="007B3332" w:rsidRDefault="007B3332" w:rsidP="007B3332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r w:rsidRPr="007B3332">
        <w:rPr>
          <w:rFonts w:ascii="Times New Roman" w:eastAsia="Times New Roman" w:hAnsi="Times New Roman" w:cs="Times New Roman"/>
          <w:sz w:val="26"/>
          <w:szCs w:val="26"/>
        </w:rPr>
        <w:t>своевременное оперирование расщелин верхней губы нёба;</w:t>
      </w:r>
    </w:p>
    <w:p w14:paraId="4796472D" w14:textId="77777777" w:rsidR="007B3332" w:rsidRPr="007B3332" w:rsidRDefault="007B3332" w:rsidP="007B3332">
      <w:pPr>
        <w:pStyle w:val="a9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B3332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своевременное подрезание короткой уздечки языка (не позднее 4-5 лет, поскольку к этому времени в речи должны появиться те звуки, правильному </w:t>
      </w:r>
      <w:proofErr w:type="spellStart"/>
      <w:r w:rsidRPr="007B3332">
        <w:rPr>
          <w:rFonts w:ascii="Times New Roman" w:eastAsia="Times New Roman" w:hAnsi="Times New Roman" w:cs="Times New Roman"/>
          <w:sz w:val="26"/>
          <w:szCs w:val="26"/>
        </w:rPr>
        <w:t>артикулированию</w:t>
      </w:r>
      <w:proofErr w:type="spellEnd"/>
      <w:r w:rsidRPr="007B3332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>оторых мешает короткая уздечка).</w:t>
      </w:r>
    </w:p>
    <w:p w14:paraId="6B355433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332">
        <w:rPr>
          <w:rFonts w:ascii="Times New Roman" w:eastAsia="Times New Roman" w:hAnsi="Times New Roman" w:cs="Times New Roman"/>
          <w:sz w:val="26"/>
          <w:szCs w:val="26"/>
        </w:rPr>
        <w:t>храна голосового аппарата от простуды, попадания пыли, голосовой перегрузки (чрезмерные крики, излишне гро</w:t>
      </w:r>
      <w:r>
        <w:rPr>
          <w:rFonts w:ascii="Times New Roman" w:eastAsia="Times New Roman" w:hAnsi="Times New Roman" w:cs="Times New Roman"/>
          <w:sz w:val="26"/>
          <w:szCs w:val="26"/>
        </w:rPr>
        <w:t>мкая и напряженная речь и т.п.).</w:t>
      </w:r>
    </w:p>
    <w:p w14:paraId="77EC13F9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7B3332">
        <w:rPr>
          <w:rFonts w:ascii="Times New Roman" w:eastAsia="Times New Roman" w:hAnsi="Times New Roman" w:cs="Times New Roman"/>
          <w:sz w:val="26"/>
          <w:szCs w:val="26"/>
        </w:rPr>
        <w:t xml:space="preserve">храна нервной системы ребенка (исключение громких окриков, страшных рассказов и разного вида запугиваний, щадящий подход к ребенку во время любой </w:t>
      </w:r>
      <w:proofErr w:type="gramStart"/>
      <w:r w:rsidRPr="007B3332">
        <w:rPr>
          <w:rFonts w:ascii="Times New Roman" w:eastAsia="Times New Roman" w:hAnsi="Times New Roman" w:cs="Times New Roman"/>
          <w:sz w:val="26"/>
          <w:szCs w:val="26"/>
        </w:rPr>
        <w:t>болезни  и</w:t>
      </w:r>
      <w:proofErr w:type="gramEnd"/>
      <w:r w:rsidRPr="007B3332">
        <w:rPr>
          <w:rFonts w:ascii="Times New Roman" w:eastAsia="Times New Roman" w:hAnsi="Times New Roman" w:cs="Times New Roman"/>
          <w:sz w:val="26"/>
          <w:szCs w:val="26"/>
        </w:rPr>
        <w:t xml:space="preserve"> т.д.); этот вид профилактики особенно важен для предупреждения всякого рода невротических речевых расстройств и в первую очередь – заикания.</w:t>
      </w:r>
    </w:p>
    <w:p w14:paraId="36C72394" w14:textId="77777777" w:rsidR="007B3332" w:rsidRPr="007B3332" w:rsidRDefault="007B3332" w:rsidP="007B3332">
      <w:pPr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b/>
          <w:sz w:val="26"/>
          <w:szCs w:val="26"/>
        </w:rPr>
        <w:t>Советы для правильного речевого развития детей раннего возраста:</w:t>
      </w:r>
    </w:p>
    <w:p w14:paraId="10ACC2CE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Обеспечение благоприятного окружения как необходимого образца для подражания (в плане отсутствия речевых нарушений у окружающих ребенка людей).</w:t>
      </w:r>
    </w:p>
    <w:p w14:paraId="4EBA0ABD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Поощрение лепета ребенка мимикой радости.</w:t>
      </w:r>
    </w:p>
    <w:p w14:paraId="523ACD73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Воспитание направленности на восприятие речи окружающих, для чего нужно больше разговаривать с ребенком, начиная с первых дней его жизни.</w:t>
      </w:r>
    </w:p>
    <w:p w14:paraId="34E897FC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Медленное и четкое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ребенку «приступить» к постепенному овладению речью.</w:t>
      </w:r>
    </w:p>
    <w:p w14:paraId="5A1B64E7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Приучение ребенка смотреть во время разговора в лицо собеседника, поскольку зрительное восприятие артикуляции способствует более точно</w:t>
      </w:r>
      <w:r>
        <w:rPr>
          <w:rFonts w:ascii="Times New Roman" w:eastAsia="Times New Roman" w:hAnsi="Times New Roman" w:cs="Times New Roman"/>
          <w:sz w:val="26"/>
          <w:szCs w:val="26"/>
        </w:rPr>
        <w:t>му и более быстрому её усвоению.</w:t>
      </w:r>
    </w:p>
    <w:p w14:paraId="67FAE142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Систематическое создание таких ситуаций, при которых ребенок должен выразить свою просьбу словесно (взрослым не следует стремиться «понимать его с полуслова» и тем более с одного только жеста ли взгляда); необходимо организовать жизнь ребенка таким образом, чтобы сама обстановка вызывала у него необходимость речевого общения, включая «разговор» с животными, игрушками и пр.</w:t>
      </w:r>
    </w:p>
    <w:p w14:paraId="1EA09E09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Полное исключение случаев «</w:t>
      </w:r>
      <w:proofErr w:type="spellStart"/>
      <w:r w:rsidRPr="007B3332">
        <w:rPr>
          <w:rFonts w:ascii="Times New Roman" w:eastAsia="Times New Roman" w:hAnsi="Times New Roman" w:cs="Times New Roman"/>
          <w:sz w:val="26"/>
          <w:szCs w:val="26"/>
        </w:rPr>
        <w:t>сюсюкания</w:t>
      </w:r>
      <w:proofErr w:type="spellEnd"/>
      <w:r w:rsidRPr="007B3332">
        <w:rPr>
          <w:rFonts w:ascii="Times New Roman" w:eastAsia="Times New Roman" w:hAnsi="Times New Roman" w:cs="Times New Roman"/>
          <w:sz w:val="26"/>
          <w:szCs w:val="26"/>
        </w:rPr>
        <w:t>» с ребенком, лишающего его правильного образца для подражания.</w:t>
      </w:r>
    </w:p>
    <w:p w14:paraId="12DB78D1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lastRenderedPageBreak/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речи.</w:t>
      </w:r>
    </w:p>
    <w:p w14:paraId="08B6B096" w14:textId="77777777" w:rsidR="007B3332" w:rsidRPr="007B3332" w:rsidRDefault="007B3332" w:rsidP="007B3332">
      <w:pPr>
        <w:pStyle w:val="a9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Развитие тонкой ручной моторики, играющей чрезвычайно важную роль в овладении полноценной речью.</w:t>
      </w:r>
    </w:p>
    <w:p w14:paraId="63A128FB" w14:textId="77777777" w:rsidR="007B3332" w:rsidRPr="007B3332" w:rsidRDefault="007B3332" w:rsidP="007B333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3332">
        <w:rPr>
          <w:rFonts w:ascii="Times New Roman" w:eastAsia="Times New Roman" w:hAnsi="Times New Roman" w:cs="Times New Roman"/>
          <w:sz w:val="26"/>
          <w:szCs w:val="26"/>
        </w:rPr>
        <w:t>Родителям необходимо знать, что детский мозг обладает очень большой пластичностью, гибкостью и имеет выраженную тенденцию к развитию. В силу этого многие его повреждения могут почти бесследно сглаживаться, не оставляя после себя заметных следов. Огромная и ничем незаменимая роль в такой компенсации принадлежит благоприятным социально-бытовым условиям, в которых растет и развивается ребенок.</w:t>
      </w:r>
    </w:p>
    <w:p w14:paraId="38AE11C1" w14:textId="77777777" w:rsidR="007B3332" w:rsidRPr="007B3332" w:rsidRDefault="007B3332" w:rsidP="007B33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EBFA86" w14:textId="77777777" w:rsidR="00CD24D9" w:rsidRPr="007B3332" w:rsidRDefault="00CD24D9" w:rsidP="007B333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CD24D9" w:rsidRPr="007B3332" w:rsidSect="00A435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DE7"/>
    <w:multiLevelType w:val="hybridMultilevel"/>
    <w:tmpl w:val="D56C11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4300BB3"/>
    <w:multiLevelType w:val="multilevel"/>
    <w:tmpl w:val="0074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21166"/>
    <w:multiLevelType w:val="multilevel"/>
    <w:tmpl w:val="329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849243">
    <w:abstractNumId w:val="1"/>
  </w:num>
  <w:num w:numId="2" w16cid:durableId="1187133807">
    <w:abstractNumId w:val="2"/>
  </w:num>
  <w:num w:numId="3" w16cid:durableId="13638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707"/>
    <w:rsid w:val="004172D0"/>
    <w:rsid w:val="005529AA"/>
    <w:rsid w:val="007B3332"/>
    <w:rsid w:val="008F7FC3"/>
    <w:rsid w:val="00A435F7"/>
    <w:rsid w:val="00CB31BA"/>
    <w:rsid w:val="00CD24D9"/>
    <w:rsid w:val="00E04DB8"/>
    <w:rsid w:val="00E453BD"/>
    <w:rsid w:val="00E56707"/>
    <w:rsid w:val="00EB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7673"/>
  <w15:docId w15:val="{23E9756B-9C6F-43CD-A0B3-919A48FD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9AA"/>
  </w:style>
  <w:style w:type="paragraph" w:styleId="1">
    <w:name w:val="heading 1"/>
    <w:basedOn w:val="a"/>
    <w:link w:val="10"/>
    <w:uiPriority w:val="9"/>
    <w:qFormat/>
    <w:rsid w:val="00E56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6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7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5670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56707"/>
    <w:rPr>
      <w:b/>
      <w:bCs/>
    </w:rPr>
  </w:style>
  <w:style w:type="character" w:styleId="a4">
    <w:name w:val="Emphasis"/>
    <w:basedOn w:val="a0"/>
    <w:uiPriority w:val="20"/>
    <w:qFormat/>
    <w:rsid w:val="00E56707"/>
    <w:rPr>
      <w:i/>
      <w:iCs/>
    </w:rPr>
  </w:style>
  <w:style w:type="paragraph" w:styleId="a5">
    <w:name w:val="Normal (Web)"/>
    <w:basedOn w:val="a"/>
    <w:uiPriority w:val="99"/>
    <w:semiHidden/>
    <w:unhideWhenUsed/>
    <w:rsid w:val="00E5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5670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5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670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9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2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559</Words>
  <Characters>3192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Пользователь</cp:lastModifiedBy>
  <cp:revision>8</cp:revision>
  <cp:lastPrinted>2014-02-18T14:58:00Z</cp:lastPrinted>
  <dcterms:created xsi:type="dcterms:W3CDTF">2014-02-18T10:48:00Z</dcterms:created>
  <dcterms:modified xsi:type="dcterms:W3CDTF">2024-02-07T07:20:00Z</dcterms:modified>
</cp:coreProperties>
</file>