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54" w:rsidRPr="00413B54" w:rsidRDefault="00413B54" w:rsidP="00413B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413B54">
        <w:rPr>
          <w:rStyle w:val="a4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Рекомендации для родителей </w:t>
      </w:r>
    </w:p>
    <w:p w:rsidR="00413B54" w:rsidRPr="00413B54" w:rsidRDefault="00413B54" w:rsidP="00413B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413B54">
        <w:rPr>
          <w:rStyle w:val="a4"/>
          <w:color w:val="111111"/>
          <w:sz w:val="32"/>
          <w:szCs w:val="32"/>
          <w:bdr w:val="none" w:sz="0" w:space="0" w:color="auto" w:frame="1"/>
          <w:shd w:val="clear" w:color="auto" w:fill="FFFFFF"/>
        </w:rPr>
        <w:t>по </w:t>
      </w:r>
      <w:r w:rsidRPr="00413B54">
        <w:rPr>
          <w:rStyle w:val="a4"/>
          <w:color w:val="111111"/>
          <w:sz w:val="32"/>
          <w:szCs w:val="32"/>
          <w:bdr w:val="none" w:sz="0" w:space="0" w:color="auto" w:frame="1"/>
        </w:rPr>
        <w:t>развитию</w:t>
      </w:r>
      <w:r w:rsidRPr="00413B54">
        <w:rPr>
          <w:rStyle w:val="a4"/>
          <w:color w:val="111111"/>
          <w:sz w:val="32"/>
          <w:szCs w:val="32"/>
          <w:bdr w:val="none" w:sz="0" w:space="0" w:color="auto" w:frame="1"/>
          <w:shd w:val="clear" w:color="auto" w:fill="FFFFFF"/>
        </w:rPr>
        <w:t> связной речи 4–5 лет</w:t>
      </w:r>
    </w:p>
    <w:p w:rsidR="00413B54" w:rsidRDefault="00413B54" w:rsidP="00413B5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</w:pP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На сегодняшний день образная, богатая синонимами, дополнениями и описаниями речь у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3B54">
        <w:rPr>
          <w:color w:val="111111"/>
          <w:sz w:val="28"/>
          <w:szCs w:val="28"/>
        </w:rPr>
        <w:t> дошкольного возраста – явление очень редкое.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С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развитием</w:t>
      </w:r>
      <w:r w:rsidRPr="00413B54">
        <w:rPr>
          <w:color w:val="111111"/>
          <w:sz w:val="28"/>
          <w:szCs w:val="28"/>
        </w:rPr>
        <w:t> компьютерных технологий такая проблема, как электронная зависимость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3B54">
        <w:rPr>
          <w:color w:val="111111"/>
          <w:sz w:val="28"/>
          <w:szCs w:val="28"/>
        </w:rPr>
        <w:t> становится все более актуальной.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Связь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«Компьютер - ребенок»</w:t>
      </w:r>
      <w:r w:rsidRPr="00413B54">
        <w:rPr>
          <w:color w:val="111111"/>
          <w:sz w:val="28"/>
          <w:szCs w:val="28"/>
        </w:rPr>
        <w:t> год от года упрочняется. Это приводит к тому, что общение в виртуальном мире, компьютерные игры заменяют живое общение и совместные игры.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Как показывают исследования, около 25 %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3B54">
        <w:rPr>
          <w:color w:val="111111"/>
          <w:sz w:val="28"/>
          <w:szCs w:val="28"/>
        </w:rPr>
        <w:t> 4-х лет имеют нарушения речевого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13B54">
        <w:rPr>
          <w:color w:val="111111"/>
          <w:sz w:val="28"/>
          <w:szCs w:val="28"/>
        </w:rPr>
        <w:t>. За последние два десятилетия произошел рост речевой патологии более</w:t>
      </w:r>
      <w:proofErr w:type="gramStart"/>
      <w:r w:rsidRPr="00413B54">
        <w:rPr>
          <w:color w:val="111111"/>
          <w:sz w:val="28"/>
          <w:szCs w:val="28"/>
        </w:rPr>
        <w:t>,</w:t>
      </w:r>
      <w:proofErr w:type="gramEnd"/>
      <w:r w:rsidRPr="00413B54">
        <w:rPr>
          <w:color w:val="111111"/>
          <w:sz w:val="28"/>
          <w:szCs w:val="28"/>
        </w:rPr>
        <w:t xml:space="preserve"> чем в 6 раз.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В настоящее время проблемы,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связанные с процессом развития связной речи</w:t>
      </w:r>
      <w:r w:rsidRPr="00413B54">
        <w:rPr>
          <w:color w:val="111111"/>
          <w:sz w:val="28"/>
          <w:szCs w:val="28"/>
        </w:rPr>
        <w:t> являются центральной задачей речевого воспитания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3B54">
        <w:rPr>
          <w:color w:val="111111"/>
          <w:sz w:val="28"/>
          <w:szCs w:val="28"/>
        </w:rPr>
        <w:t>. Это, прежде всего,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связано</w:t>
      </w:r>
      <w:r w:rsidRPr="00413B54">
        <w:rPr>
          <w:color w:val="111111"/>
          <w:sz w:val="28"/>
          <w:szCs w:val="28"/>
        </w:rPr>
        <w:t> с её социальной значимостью и ролью формирования личности. Именно в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связной речи</w:t>
      </w:r>
      <w:r w:rsidRPr="00413B54">
        <w:rPr>
          <w:color w:val="111111"/>
          <w:sz w:val="28"/>
          <w:szCs w:val="28"/>
        </w:rPr>
        <w:t> реализуется основная, коммуникативная, функция языка и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413B54">
        <w:rPr>
          <w:color w:val="111111"/>
          <w:sz w:val="28"/>
          <w:szCs w:val="28"/>
        </w:rPr>
        <w:t>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Связная</w:t>
      </w:r>
      <w:r w:rsidRPr="00413B54">
        <w:rPr>
          <w:color w:val="111111"/>
          <w:sz w:val="28"/>
          <w:szCs w:val="28"/>
        </w:rPr>
        <w:t> речь представляет собой наиболее сложную форму речевой деятельности.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Под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связной речью понимается развернутое</w:t>
      </w:r>
      <w:r w:rsidRPr="00413B54">
        <w:rPr>
          <w:color w:val="111111"/>
          <w:sz w:val="28"/>
          <w:szCs w:val="28"/>
        </w:rPr>
        <w:t> изложение определенного содержания, которое осуществляется логично, последовательно, грамматически правильно.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Главное направление в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развитии речи</w:t>
      </w:r>
      <w:r w:rsidRPr="00413B54">
        <w:rPr>
          <w:color w:val="111111"/>
          <w:sz w:val="28"/>
          <w:szCs w:val="28"/>
        </w:rPr>
        <w:t> ребенка на пятом году жизни – освоение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связной монологической речи</w:t>
      </w:r>
      <w:r w:rsidRPr="00413B54">
        <w:rPr>
          <w:color w:val="111111"/>
          <w:sz w:val="28"/>
          <w:szCs w:val="28"/>
        </w:rPr>
        <w:t>. В это время происходят заметные изменения в формировании грамматического строя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413B54">
        <w:rPr>
          <w:color w:val="111111"/>
          <w:sz w:val="28"/>
          <w:szCs w:val="28"/>
        </w:rPr>
        <w:t xml:space="preserve">, в освоении способов словообразования, происходит взрыв словесного творчества. Активный словарь обогащается словами, обозначающими качества предметов, производимые с ними действия. </w:t>
      </w:r>
      <w:proofErr w:type="gramStart"/>
      <w:r w:rsidRPr="00413B54">
        <w:rPr>
          <w:color w:val="111111"/>
          <w:sz w:val="28"/>
          <w:szCs w:val="28"/>
        </w:rPr>
        <w:t>Дети могут определить назначение предмета, функциональные (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«мяч – это игрушка, в него играют»</w:t>
      </w:r>
      <w:r w:rsidRPr="00413B54">
        <w:rPr>
          <w:color w:val="111111"/>
          <w:sz w:val="28"/>
          <w:szCs w:val="28"/>
        </w:rPr>
        <w:t>, начинают активнее подбирать слова с противоположным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(антонимы)</w:t>
      </w:r>
      <w:r w:rsidRPr="00413B54">
        <w:rPr>
          <w:color w:val="111111"/>
          <w:sz w:val="28"/>
          <w:szCs w:val="28"/>
        </w:rPr>
        <w:t> и близким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(синонимы)</w:t>
      </w:r>
      <w:r w:rsidRPr="00413B54">
        <w:rPr>
          <w:color w:val="111111"/>
          <w:sz w:val="28"/>
          <w:szCs w:val="28"/>
        </w:rPr>
        <w:t> значением, сравнивают предметы и явления, применяют обобщающие слова (существительные с обобщающим значением – мебель, одежда, обувь и т. п.).</w:t>
      </w:r>
      <w:proofErr w:type="gramEnd"/>
      <w:r w:rsidRPr="00413B54">
        <w:rPr>
          <w:color w:val="111111"/>
          <w:sz w:val="28"/>
          <w:szCs w:val="28"/>
        </w:rPr>
        <w:t xml:space="preserve"> Дошкольники 4-5лет осваивают разные типы высказываний – описание и повествование. Речь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детей становится </w:t>
      </w:r>
      <w:proofErr w:type="gramStart"/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более связной</w:t>
      </w:r>
      <w:proofErr w:type="gramEnd"/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 последовательной</w:t>
      </w:r>
      <w:r w:rsidRPr="00413B54">
        <w:rPr>
          <w:color w:val="111111"/>
          <w:sz w:val="28"/>
          <w:szCs w:val="28"/>
        </w:rPr>
        <w:t>; совершенствуются понимание смысловой стороны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413B54">
        <w:rPr>
          <w:color w:val="111111"/>
          <w:sz w:val="28"/>
          <w:szCs w:val="28"/>
        </w:rPr>
        <w:t>, синтаксическая структура предложений, звуковая сторона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413B54">
        <w:rPr>
          <w:color w:val="111111"/>
          <w:sz w:val="28"/>
          <w:szCs w:val="28"/>
        </w:rPr>
        <w:t>, т. е. все те умения, которые необходимы для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413B54">
        <w:rPr>
          <w:color w:val="111111"/>
          <w:sz w:val="28"/>
          <w:szCs w:val="28"/>
        </w:rPr>
        <w:t>. В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речи детей</w:t>
      </w:r>
      <w:r w:rsidRPr="00413B54">
        <w:rPr>
          <w:color w:val="111111"/>
          <w:sz w:val="28"/>
          <w:szCs w:val="28"/>
        </w:rPr>
        <w:t>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пятого года жизни встречаются следующие несовершенства</w:t>
      </w:r>
      <w:r w:rsidRPr="00413B54">
        <w:rPr>
          <w:color w:val="111111"/>
          <w:sz w:val="28"/>
          <w:szCs w:val="28"/>
        </w:rPr>
        <w:t>: не все дети правильно произносят шипящие и сонорные звуки; у некоторых недостаточно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развита</w:t>
      </w:r>
      <w:r w:rsidRPr="00413B54">
        <w:rPr>
          <w:color w:val="111111"/>
          <w:sz w:val="28"/>
          <w:szCs w:val="28"/>
        </w:rPr>
        <w:t> интонационная выразительность; имеются недостатки в освоении грамматических правил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речи </w:t>
      </w:r>
      <w:r w:rsidRPr="00413B54">
        <w:rPr>
          <w:color w:val="111111"/>
          <w:sz w:val="28"/>
          <w:szCs w:val="28"/>
        </w:rPr>
        <w:t>(согласования существительных и прилагательных в роде и числе, употреблении родительного падежа множественного числа). Речь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3B54">
        <w:rPr>
          <w:color w:val="111111"/>
          <w:sz w:val="28"/>
          <w:szCs w:val="28"/>
        </w:rPr>
        <w:t xml:space="preserve"> 4-5 лет отличается неустойчивостью. Дети могут ориентироваться на смысловую сторону слова, </w:t>
      </w:r>
      <w:r w:rsidRPr="00413B54">
        <w:rPr>
          <w:color w:val="111111"/>
          <w:sz w:val="28"/>
          <w:szCs w:val="28"/>
        </w:rPr>
        <w:lastRenderedPageBreak/>
        <w:t>однако, объяснение значения слова у многих вызывает затруднения. Большинство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3B54">
        <w:rPr>
          <w:color w:val="111111"/>
          <w:sz w:val="28"/>
          <w:szCs w:val="28"/>
        </w:rPr>
        <w:t> не владеют в достаточной степени умением строить описание и повествование. Возникают сложности в соблюдении структуры и последовательности изложения.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 xml:space="preserve">ВАЖНО ПОМНИТЬ О ТОМ, что речь не передается по наследству. </w:t>
      </w:r>
      <w:proofErr w:type="gramStart"/>
      <w:r w:rsidRPr="00413B54">
        <w:rPr>
          <w:color w:val="111111"/>
          <w:sz w:val="28"/>
          <w:szCs w:val="28"/>
        </w:rPr>
        <w:t>Ребенок перенимает опыт речевого общения у окружающих его взрослых (и прежде всего родителей, т. е. овладение речью находится в прямой зависимости от окружающей ребенка речевой среды.</w:t>
      </w:r>
      <w:proofErr w:type="gramEnd"/>
      <w:r w:rsidRPr="00413B54">
        <w:rPr>
          <w:color w:val="111111"/>
          <w:sz w:val="28"/>
          <w:szCs w:val="28"/>
        </w:rPr>
        <w:t xml:space="preserve"> Поэтому так важно, чтобы дома он слышал правильную, грамотную речь. Важной стороной речевого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13B54">
        <w:rPr>
          <w:color w:val="111111"/>
          <w:sz w:val="28"/>
          <w:szCs w:val="28"/>
        </w:rPr>
        <w:t> является правильное произношение звуков. Ошибки в произношении – основа многих школьных трудностей. Кроме того, дети с нечеткой речью не уверены в себе, неохотно вступают в общение со сверстниками и взрослыми. Ребенок 4-5 лет должен правильно произносить все звуки.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НЕ ЗАБЫВАЙТЕ о том, что решающее значение для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развития разговорной речи</w:t>
      </w:r>
      <w:r w:rsidRPr="00413B54">
        <w:rPr>
          <w:color w:val="111111"/>
          <w:sz w:val="28"/>
          <w:szCs w:val="28"/>
        </w:rPr>
        <w:t> дошкольника имеет его общение с вами.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Постарайтесь во время совместных прогулок с детьми обращать их внимание на значимые для человека объекты</w:t>
      </w:r>
      <w:r w:rsidRPr="00413B54">
        <w:rPr>
          <w:color w:val="111111"/>
          <w:sz w:val="28"/>
          <w:szCs w:val="28"/>
        </w:rPr>
        <w:t>: магазины, школы. Очень важно, проводя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</w:t>
      </w:r>
      <w:r w:rsidRPr="00413B54">
        <w:rPr>
          <w:color w:val="111111"/>
          <w:sz w:val="28"/>
          <w:szCs w:val="28"/>
        </w:rPr>
        <w:t> занятия с детьми 4-5лет, стимулировать их речевую активность, выразительность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речи</w:t>
      </w:r>
      <w:r w:rsidRPr="00413B54">
        <w:rPr>
          <w:color w:val="111111"/>
          <w:sz w:val="28"/>
          <w:szCs w:val="28"/>
        </w:rPr>
        <w:t>, расширять словарь, вырабатывать способность к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связному рассказу</w:t>
      </w:r>
      <w:r w:rsidRPr="00413B54">
        <w:rPr>
          <w:color w:val="111111"/>
          <w:sz w:val="28"/>
          <w:szCs w:val="28"/>
        </w:rPr>
        <w:t>, изложению своих впечатлений и т. д.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Лучше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413B54">
        <w:rPr>
          <w:color w:val="111111"/>
          <w:sz w:val="28"/>
          <w:szCs w:val="28"/>
        </w:rPr>
        <w:t> речевые навыки в свободном общении с ребенком, в творческих играх. Используйте для этих занятий то,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что ваш дошкольник видит вокруг</w:t>
      </w:r>
      <w:r w:rsidRPr="00413B54">
        <w:rPr>
          <w:color w:val="111111"/>
          <w:sz w:val="28"/>
          <w:szCs w:val="28"/>
        </w:rPr>
        <w:t>: дома, на улице, в детском саду. Можно вводить в его словарь названия не только предметов, но и их деталей и частей.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«Вот автомобиль, а что у него есть?»</w:t>
      </w:r>
      <w:r w:rsidRPr="00413B54">
        <w:rPr>
          <w:color w:val="111111"/>
          <w:sz w:val="28"/>
          <w:szCs w:val="28"/>
        </w:rPr>
        <w:t> —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«Руль, сиденья, дверцы, колеса, мотор</w:t>
      </w:r>
      <w:proofErr w:type="gramStart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413B54">
        <w:rPr>
          <w:color w:val="111111"/>
          <w:sz w:val="28"/>
          <w:szCs w:val="28"/>
        </w:rPr>
        <w:t> —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А что есть у дерева?»</w:t>
      </w:r>
      <w:r w:rsidRPr="00413B54">
        <w:rPr>
          <w:color w:val="111111"/>
          <w:sz w:val="28"/>
          <w:szCs w:val="28"/>
        </w:rPr>
        <w:t> —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«Корень, ствол, ветки, листья.»</w:t>
      </w:r>
      <w:r w:rsidRPr="00413B54">
        <w:rPr>
          <w:color w:val="111111"/>
          <w:sz w:val="28"/>
          <w:szCs w:val="28"/>
        </w:rPr>
        <w:t xml:space="preserve"> К этому </w:t>
      </w:r>
      <w:proofErr w:type="gramStart"/>
      <w:r w:rsidRPr="00413B54">
        <w:rPr>
          <w:color w:val="111111"/>
          <w:sz w:val="28"/>
          <w:szCs w:val="28"/>
        </w:rPr>
        <w:t>возрасту</w:t>
      </w:r>
      <w:proofErr w:type="gramEnd"/>
      <w:r w:rsidRPr="00413B54">
        <w:rPr>
          <w:color w:val="111111"/>
          <w:sz w:val="28"/>
          <w:szCs w:val="28"/>
        </w:rPr>
        <w:t xml:space="preserve"> дети обычно хорошо усваивают названия основных цветов, значит, можно познакомить их и с оттенками этих цветов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розовый</w:t>
      </w:r>
      <w:proofErr w:type="spellEnd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, малиновый, темно-зеленый, светло-коричневый и т. д.)</w:t>
      </w:r>
      <w:r w:rsidRPr="00413B54">
        <w:rPr>
          <w:color w:val="111111"/>
          <w:sz w:val="28"/>
          <w:szCs w:val="28"/>
        </w:rPr>
        <w:t xml:space="preserve">. Когда </w:t>
      </w:r>
      <w:proofErr w:type="gramStart"/>
      <w:r w:rsidRPr="00413B54">
        <w:rPr>
          <w:color w:val="111111"/>
          <w:sz w:val="28"/>
          <w:szCs w:val="28"/>
        </w:rPr>
        <w:t>вы, вместе с ребенком, рассматриваете</w:t>
      </w:r>
      <w:proofErr w:type="gramEnd"/>
      <w:r w:rsidRPr="00413B54">
        <w:rPr>
          <w:color w:val="111111"/>
          <w:sz w:val="28"/>
          <w:szCs w:val="28"/>
        </w:rPr>
        <w:t xml:space="preserve"> какой-то предмет,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задавайте ему самые разнообразные вопросы</w:t>
      </w:r>
      <w:r w:rsidRPr="00413B54">
        <w:rPr>
          <w:color w:val="111111"/>
          <w:sz w:val="28"/>
          <w:szCs w:val="28"/>
        </w:rPr>
        <w:t>: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«Какой он величины? Какого цвета? Из чего </w:t>
      </w:r>
      <w:proofErr w:type="gramStart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сделан</w:t>
      </w:r>
      <w:proofErr w:type="gramEnd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? Для чего </w:t>
      </w:r>
      <w:proofErr w:type="gramStart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нужен</w:t>
      </w:r>
      <w:proofErr w:type="gramEnd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413B54">
        <w:rPr>
          <w:color w:val="111111"/>
          <w:sz w:val="28"/>
          <w:szCs w:val="28"/>
        </w:rPr>
        <w:t>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Можно просто спросить</w:t>
      </w:r>
      <w:r w:rsidRPr="00413B54">
        <w:rPr>
          <w:color w:val="111111"/>
          <w:sz w:val="28"/>
          <w:szCs w:val="28"/>
        </w:rPr>
        <w:t>: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«Какой он?»</w:t>
      </w:r>
      <w:r w:rsidRPr="00413B54">
        <w:rPr>
          <w:color w:val="111111"/>
          <w:sz w:val="28"/>
          <w:szCs w:val="28"/>
        </w:rPr>
        <w:t> Так вы побуждаете называть самые разные признаки предметов, помогаете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развитию связной речи</w:t>
      </w:r>
      <w:r w:rsidRPr="00413B54">
        <w:rPr>
          <w:color w:val="111111"/>
          <w:sz w:val="28"/>
          <w:szCs w:val="28"/>
        </w:rPr>
        <w:t>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Названия свой</w:t>
      </w:r>
      <w:proofErr w:type="gramStart"/>
      <w:r w:rsidRPr="00413B54">
        <w:rPr>
          <w:color w:val="111111"/>
          <w:sz w:val="28"/>
          <w:szCs w:val="28"/>
        </w:rPr>
        <w:t>ств пр</w:t>
      </w:r>
      <w:proofErr w:type="gramEnd"/>
      <w:r w:rsidRPr="00413B54">
        <w:rPr>
          <w:color w:val="111111"/>
          <w:sz w:val="28"/>
          <w:szCs w:val="28"/>
        </w:rPr>
        <w:t>едметов закрепляются и в словесных играх.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Спросите у ребенка</w:t>
      </w:r>
      <w:r w:rsidRPr="00413B54">
        <w:rPr>
          <w:color w:val="111111"/>
          <w:sz w:val="28"/>
          <w:szCs w:val="28"/>
        </w:rPr>
        <w:t>: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«Что бывает высоким?»</w:t>
      </w:r>
      <w:r w:rsidRPr="00413B54">
        <w:rPr>
          <w:color w:val="111111"/>
          <w:sz w:val="28"/>
          <w:szCs w:val="28"/>
        </w:rPr>
        <w:t> —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«Дом, дерево, человек</w:t>
      </w:r>
      <w:proofErr w:type="gramStart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413B54">
        <w:rPr>
          <w:color w:val="111111"/>
          <w:sz w:val="28"/>
          <w:szCs w:val="28"/>
        </w:rPr>
        <w:t> — «</w:t>
      </w:r>
      <w:proofErr w:type="gramEnd"/>
      <w:r w:rsidRPr="00413B54">
        <w:rPr>
          <w:color w:val="111111"/>
          <w:sz w:val="28"/>
          <w:szCs w:val="28"/>
        </w:rPr>
        <w:t>А что выше — дерево или человек? Может ли человек быть выше дерева? Когда?»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Или</w:t>
      </w:r>
      <w:r w:rsidRPr="00413B54">
        <w:rPr>
          <w:color w:val="111111"/>
          <w:sz w:val="28"/>
          <w:szCs w:val="28"/>
        </w:rPr>
        <w:t>: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«Что бывает широким?»</w:t>
      </w:r>
      <w:r w:rsidRPr="00413B54">
        <w:rPr>
          <w:color w:val="111111"/>
          <w:sz w:val="28"/>
          <w:szCs w:val="28"/>
        </w:rPr>
        <w:t> —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«Река, улица, лента</w:t>
      </w:r>
      <w:proofErr w:type="gramStart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413B54">
        <w:rPr>
          <w:color w:val="111111"/>
          <w:sz w:val="28"/>
          <w:szCs w:val="28"/>
        </w:rPr>
        <w:t> —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А что шире — ручеек или река?»</w:t>
      </w:r>
      <w:r w:rsidRPr="00413B54">
        <w:rPr>
          <w:color w:val="111111"/>
          <w:sz w:val="28"/>
          <w:szCs w:val="28"/>
        </w:rPr>
        <w:t> Так дети учатся сравнивать, обобщать, начинают понимать значение отвлеченных слов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«высота»</w:t>
      </w:r>
      <w:r w:rsidRPr="00413B54">
        <w:rPr>
          <w:color w:val="111111"/>
          <w:sz w:val="28"/>
          <w:szCs w:val="28"/>
        </w:rPr>
        <w:t>,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«ширина»</w:t>
      </w:r>
      <w:r w:rsidRPr="00413B54">
        <w:rPr>
          <w:color w:val="111111"/>
          <w:sz w:val="28"/>
          <w:szCs w:val="28"/>
        </w:rPr>
        <w:t> и др. Можно использовать для игры и другие вопросы,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которые помогают освоить свойства предметов</w:t>
      </w:r>
      <w:r w:rsidRPr="00413B54">
        <w:rPr>
          <w:color w:val="111111"/>
          <w:sz w:val="28"/>
          <w:szCs w:val="28"/>
        </w:rPr>
        <w:t>: что бывает белым? Пушистым? Холодным? Твердым? Гладким? Круглым</w:t>
      </w:r>
      <w:proofErr w:type="gramStart"/>
      <w:r w:rsidRPr="00413B54">
        <w:rPr>
          <w:color w:val="111111"/>
          <w:sz w:val="28"/>
          <w:szCs w:val="28"/>
        </w:rPr>
        <w:t>?.</w:t>
      </w:r>
      <w:proofErr w:type="gramEnd"/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Для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развития речи</w:t>
      </w:r>
      <w:r w:rsidRPr="00413B54">
        <w:rPr>
          <w:color w:val="111111"/>
          <w:sz w:val="28"/>
          <w:szCs w:val="28"/>
        </w:rPr>
        <w:t> дошкольника трудно переоценить значение сказок, стихов, других художественных произведений.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lastRenderedPageBreak/>
        <w:t>Чтение произведений обогащает словарь ребенка,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развивает его связную речь</w:t>
      </w:r>
      <w:r w:rsidRPr="00413B54">
        <w:rPr>
          <w:color w:val="111111"/>
          <w:sz w:val="28"/>
          <w:szCs w:val="28"/>
        </w:rPr>
        <w:t>, учит пониманию переносного значения слов. Все это происходит постепенно. Ребенок четвертого года жизни почти дословно запоминает те</w:t>
      </w:r>
      <w:proofErr w:type="gramStart"/>
      <w:r w:rsidRPr="00413B54">
        <w:rPr>
          <w:color w:val="111111"/>
          <w:sz w:val="28"/>
          <w:szCs w:val="28"/>
        </w:rPr>
        <w:t>кст ск</w:t>
      </w:r>
      <w:proofErr w:type="gramEnd"/>
      <w:r w:rsidRPr="00413B54">
        <w:rPr>
          <w:color w:val="111111"/>
          <w:sz w:val="28"/>
          <w:szCs w:val="28"/>
        </w:rPr>
        <w:t>азки, последовательность действий в ней.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Научиться пересказывать малышам хорошо помогает так называемый отраженный пересказ.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Взрослый начинает фразу</w:t>
      </w:r>
      <w:r w:rsidRPr="00413B54">
        <w:rPr>
          <w:color w:val="111111"/>
          <w:sz w:val="28"/>
          <w:szCs w:val="28"/>
        </w:rPr>
        <w:t>: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«Жили-были дед</w:t>
      </w:r>
      <w:proofErr w:type="gramStart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413B54">
        <w:rPr>
          <w:color w:val="111111"/>
          <w:sz w:val="28"/>
          <w:szCs w:val="28"/>
        </w:rPr>
        <w:t>, </w:t>
      </w:r>
      <w:proofErr w:type="gramEnd"/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а ребенок ее заканчивает</w:t>
      </w:r>
      <w:r w:rsidRPr="00413B54">
        <w:rPr>
          <w:color w:val="111111"/>
          <w:sz w:val="28"/>
          <w:szCs w:val="28"/>
        </w:rPr>
        <w:t>: "да баба";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413B54">
        <w:rPr>
          <w:color w:val="111111"/>
          <w:sz w:val="28"/>
          <w:szCs w:val="28"/>
        </w:rPr>
        <w:t>: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«И была у них</w:t>
      </w:r>
      <w:proofErr w:type="gramStart"/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413B54">
        <w:rPr>
          <w:color w:val="111111"/>
          <w:sz w:val="28"/>
          <w:szCs w:val="28"/>
        </w:rPr>
        <w:t>, </w:t>
      </w:r>
      <w:proofErr w:type="gramEnd"/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413B54">
        <w:rPr>
          <w:color w:val="111111"/>
          <w:sz w:val="28"/>
          <w:szCs w:val="28"/>
        </w:rPr>
        <w:t>: "курочка Ряба" и т. д. </w:t>
      </w: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Позднее можно перейти к пересказу по вопросам</w:t>
      </w:r>
      <w:r w:rsidRPr="00413B54">
        <w:rPr>
          <w:color w:val="111111"/>
          <w:sz w:val="28"/>
          <w:szCs w:val="28"/>
        </w:rPr>
        <w:t>: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«Кого встретил Колобок?»</w:t>
      </w:r>
      <w:r w:rsidRPr="00413B54">
        <w:rPr>
          <w:color w:val="111111"/>
          <w:sz w:val="28"/>
          <w:szCs w:val="28"/>
        </w:rPr>
        <w:t> —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«Зайчика»</w:t>
      </w:r>
      <w:r w:rsidRPr="00413B54">
        <w:rPr>
          <w:color w:val="111111"/>
          <w:sz w:val="28"/>
          <w:szCs w:val="28"/>
        </w:rPr>
        <w:t>. —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«Какую песенку Колобок ему спел?»</w:t>
      </w:r>
      <w:r w:rsidRPr="00413B54">
        <w:rPr>
          <w:color w:val="111111"/>
          <w:sz w:val="28"/>
          <w:szCs w:val="28"/>
        </w:rPr>
        <w:t> и т. д. Когда ребенок овладеет умением пересказывать сказки, предложите ему для пересказа небольшие рассказы с несложным сюжетом. Например, рассказы Л. Н. Толстого для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3B54">
        <w:rPr>
          <w:color w:val="111111"/>
          <w:sz w:val="28"/>
          <w:szCs w:val="28"/>
        </w:rPr>
        <w:t>. Постепенно подводите ребенка к составлению рассказа по картине. Сначала с помощью вопросов взрослого, а потом и самостоятельно.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 xml:space="preserve">Используйте для таких занятий и интересные ребенку игрушки. </w:t>
      </w:r>
      <w:proofErr w:type="spellStart"/>
      <w:proofErr w:type="gramStart"/>
      <w:r w:rsidRPr="00413B54">
        <w:rPr>
          <w:color w:val="111111"/>
          <w:sz w:val="28"/>
          <w:szCs w:val="28"/>
        </w:rPr>
        <w:t>Четырех-пятилетнему</w:t>
      </w:r>
      <w:proofErr w:type="spellEnd"/>
      <w:proofErr w:type="gramEnd"/>
      <w:r w:rsidRPr="00413B54">
        <w:rPr>
          <w:color w:val="111111"/>
          <w:sz w:val="28"/>
          <w:szCs w:val="28"/>
        </w:rPr>
        <w:t xml:space="preserve"> можно предложить для сравнения две куклы или два автомобиля. Сначала ему придется внимательно их рассмотреть, а потом уже рассказать, чем они похожи, а чем отличаются друг от друга. Описание различий для </w:t>
      </w:r>
      <w:proofErr w:type="gramStart"/>
      <w:r w:rsidRPr="00413B54">
        <w:rPr>
          <w:color w:val="111111"/>
          <w:sz w:val="28"/>
          <w:szCs w:val="28"/>
        </w:rPr>
        <w:t>многих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413B54">
        <w:rPr>
          <w:color w:val="111111"/>
          <w:sz w:val="28"/>
          <w:szCs w:val="28"/>
        </w:rPr>
        <w:t> оказывается</w:t>
      </w:r>
      <w:proofErr w:type="gramEnd"/>
      <w:r w:rsidRPr="00413B54">
        <w:rPr>
          <w:color w:val="111111"/>
          <w:sz w:val="28"/>
          <w:szCs w:val="28"/>
        </w:rPr>
        <w:t xml:space="preserve"> более простым занятием, чем нахождение сходных признаков. Получаются описания игрушек — можно предложить дошкольнику самому попробовать составлять небольшие сюжетные рассказы. Подберите несколько игрушек или картинок, позволяющих выстроить простую сюжетную линию </w:t>
      </w:r>
      <w:r w:rsidRPr="00413B54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девочка — елочка — корзинка — грибок — ежик.)</w:t>
      </w:r>
      <w:r w:rsidRPr="00413B54">
        <w:rPr>
          <w:color w:val="111111"/>
          <w:sz w:val="28"/>
          <w:szCs w:val="28"/>
        </w:rPr>
        <w:t>. Спросите, что могло случиться с девочкой в лесу, кого она встретила, что принесла домой. Первоначально можно предложить свой вариант рассказа, а потом предоставить свободу действий ребенку.</w:t>
      </w:r>
    </w:p>
    <w:p w:rsidR="00413B54" w:rsidRPr="00413B54" w:rsidRDefault="00413B54" w:rsidP="00C136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Дети 4-5 лет уже могут рассказать о событиях собственной жизни, о своем личном опыте.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  <w:u w:val="single"/>
          <w:bdr w:val="none" w:sz="0" w:space="0" w:color="auto" w:frame="1"/>
        </w:rPr>
        <w:t>Попробуйте предложить им творческие задания</w:t>
      </w:r>
      <w:r w:rsidRPr="00413B54">
        <w:rPr>
          <w:color w:val="111111"/>
          <w:sz w:val="28"/>
          <w:szCs w:val="28"/>
        </w:rPr>
        <w:t>:</w:t>
      </w:r>
    </w:p>
    <w:p w:rsidR="00413B54" w:rsidRPr="00413B54" w:rsidRDefault="00413B54" w:rsidP="00C1362F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 xml:space="preserve">Выберите с ребенком какое-то событие, в котором вы вместе недавно участвовали. Например, как вы гуляли </w:t>
      </w:r>
      <w:proofErr w:type="gramStart"/>
      <w:r w:rsidRPr="00413B54">
        <w:rPr>
          <w:color w:val="111111"/>
          <w:sz w:val="28"/>
          <w:szCs w:val="28"/>
        </w:rPr>
        <w:t>по</w:t>
      </w:r>
      <w:proofErr w:type="gramEnd"/>
      <w:r w:rsidRPr="00413B54">
        <w:rPr>
          <w:color w:val="111111"/>
          <w:sz w:val="28"/>
          <w:szCs w:val="28"/>
        </w:rPr>
        <w:t xml:space="preserve"> </w:t>
      </w:r>
      <w:proofErr w:type="gramStart"/>
      <w:r w:rsidRPr="00413B54">
        <w:rPr>
          <w:color w:val="111111"/>
          <w:sz w:val="28"/>
          <w:szCs w:val="28"/>
        </w:rPr>
        <w:t>в</w:t>
      </w:r>
      <w:proofErr w:type="gramEnd"/>
      <w:r w:rsidRPr="00413B54">
        <w:rPr>
          <w:color w:val="111111"/>
          <w:sz w:val="28"/>
          <w:szCs w:val="28"/>
        </w:rPr>
        <w:t xml:space="preserve"> парке, смотрели праздничный салют, отмечали день рождения. По очереди рассказывайте друг другу, что видели, что делали. Припоминайте как можно больше деталей — до тех пор, пока уже не сможете ничего добавить к сказанному.</w:t>
      </w:r>
    </w:p>
    <w:p w:rsidR="00413B54" w:rsidRPr="00413B54" w:rsidRDefault="00413B54" w:rsidP="00C136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13B54">
        <w:rPr>
          <w:color w:val="111111"/>
          <w:sz w:val="28"/>
          <w:szCs w:val="28"/>
        </w:rPr>
        <w:t>Таким образом, для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 w:rsidRPr="00413B54">
        <w:rPr>
          <w:color w:val="111111"/>
          <w:sz w:val="28"/>
          <w:szCs w:val="28"/>
        </w:rPr>
        <w:t> и совершенствования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связной речи детей</w:t>
      </w:r>
      <w:r w:rsidRPr="00413B54">
        <w:rPr>
          <w:color w:val="111111"/>
          <w:sz w:val="28"/>
          <w:szCs w:val="28"/>
        </w:rPr>
        <w:t> необходима системная работа, которая будет включать в себя разнообразные игровые ситуации, дидактические игры; беседы; творческие задания. И вы, родители, можете внести неоценимый вклад в становление такого важного компонента речевой деятельности, как </w:t>
      </w:r>
      <w:r w:rsidRPr="00413B54">
        <w:rPr>
          <w:rStyle w:val="a4"/>
          <w:color w:val="111111"/>
          <w:sz w:val="28"/>
          <w:szCs w:val="28"/>
          <w:bdr w:val="none" w:sz="0" w:space="0" w:color="auto" w:frame="1"/>
        </w:rPr>
        <w:t>связная речь</w:t>
      </w:r>
      <w:r w:rsidRPr="00413B54">
        <w:rPr>
          <w:color w:val="111111"/>
          <w:sz w:val="28"/>
          <w:szCs w:val="28"/>
        </w:rPr>
        <w:t>.</w:t>
      </w:r>
    </w:p>
    <w:p w:rsidR="00C459BA" w:rsidRDefault="00C459BA"/>
    <w:sectPr w:rsidR="00C459BA" w:rsidSect="00C4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B54"/>
    <w:rsid w:val="00413B54"/>
    <w:rsid w:val="009039EE"/>
    <w:rsid w:val="00BE1A34"/>
    <w:rsid w:val="00C1362F"/>
    <w:rsid w:val="00C4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B54"/>
    <w:rPr>
      <w:b/>
      <w:bCs/>
    </w:rPr>
  </w:style>
  <w:style w:type="character" w:styleId="a5">
    <w:name w:val="Hyperlink"/>
    <w:basedOn w:val="a0"/>
    <w:uiPriority w:val="99"/>
    <w:semiHidden/>
    <w:unhideWhenUsed/>
    <w:rsid w:val="00413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K53TA</dc:creator>
  <cp:lastModifiedBy>Пользователь</cp:lastModifiedBy>
  <cp:revision>2</cp:revision>
  <dcterms:created xsi:type="dcterms:W3CDTF">2025-01-04T12:38:00Z</dcterms:created>
  <dcterms:modified xsi:type="dcterms:W3CDTF">2025-01-09T07:20:00Z</dcterms:modified>
</cp:coreProperties>
</file>